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14AB" w14:textId="77777777" w:rsidR="002F3FA0" w:rsidRPr="002F3FA0" w:rsidRDefault="002F3FA0" w:rsidP="002F3FA0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/>
        <w:jc w:val="left"/>
        <w:outlineLvl w:val="2"/>
        <w:rPr>
          <w:rFonts w:ascii="Segoe UI" w:eastAsia="SimSun" w:hAnsi="Segoe UI" w:cs="Segoe UI"/>
          <w:b/>
          <w:bCs/>
          <w:kern w:val="0"/>
          <w:sz w:val="28"/>
          <w:szCs w:val="28"/>
        </w:rPr>
      </w:pPr>
      <w:r w:rsidRPr="002F3FA0">
        <w:rPr>
          <w:rFonts w:ascii="Segoe UI" w:eastAsia="SimSun" w:hAnsi="Segoe UI" w:cs="Segoe UI"/>
          <w:b/>
          <w:bCs/>
          <w:kern w:val="0"/>
          <w:sz w:val="28"/>
          <w:szCs w:val="28"/>
        </w:rPr>
        <w:t>Lesson Plan 11: "Where Is It?"</w:t>
      </w:r>
    </w:p>
    <w:p w14:paraId="2FDE9C52" w14:textId="77777777" w:rsidR="002F3FA0" w:rsidRPr="002F3FA0" w:rsidRDefault="002F3FA0" w:rsidP="002F3FA0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2F3FA0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Objective:</w:t>
      </w:r>
      <w:r w:rsidRPr="002F3FA0">
        <w:rPr>
          <w:rFonts w:ascii="Segoe UI" w:eastAsia="SimSun" w:hAnsi="Segoe UI" w:cs="Segoe UI"/>
          <w:color w:val="374151"/>
          <w:kern w:val="0"/>
          <w:sz w:val="22"/>
        </w:rPr>
        <w:t xml:space="preserve"> Students will be able to understand and use simple prepositions to describe the location of objects.</w:t>
      </w:r>
    </w:p>
    <w:p w14:paraId="0A1FB21C" w14:textId="77777777" w:rsidR="002F3FA0" w:rsidRPr="002F3FA0" w:rsidRDefault="002F3FA0" w:rsidP="002F3FA0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2F3FA0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Materials:</w:t>
      </w:r>
    </w:p>
    <w:p w14:paraId="7D00981C" w14:textId="77777777" w:rsidR="002F3FA0" w:rsidRPr="002F3FA0" w:rsidRDefault="002F3FA0" w:rsidP="002F3FA0">
      <w:pPr>
        <w:widowControl/>
        <w:numPr>
          <w:ilvl w:val="0"/>
          <w:numId w:val="2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2F3FA0">
        <w:rPr>
          <w:rFonts w:ascii="Segoe UI" w:eastAsia="SimSun" w:hAnsi="Segoe UI" w:cs="Segoe UI"/>
          <w:color w:val="374151"/>
          <w:kern w:val="0"/>
          <w:sz w:val="22"/>
        </w:rPr>
        <w:t>Small objects (toy car, book, pencil, etc.)</w:t>
      </w:r>
    </w:p>
    <w:p w14:paraId="1AD8765E" w14:textId="77777777" w:rsidR="002F3FA0" w:rsidRPr="002F3FA0" w:rsidRDefault="002F3FA0" w:rsidP="002F3FA0">
      <w:pPr>
        <w:widowControl/>
        <w:numPr>
          <w:ilvl w:val="0"/>
          <w:numId w:val="2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2F3FA0">
        <w:rPr>
          <w:rFonts w:ascii="Segoe UI" w:eastAsia="SimSun" w:hAnsi="Segoe UI" w:cs="Segoe UI"/>
          <w:color w:val="374151"/>
          <w:kern w:val="0"/>
          <w:sz w:val="22"/>
        </w:rPr>
        <w:t>Visual aids or flashcards for prepositions (on, under, in, next to, between)</w:t>
      </w:r>
    </w:p>
    <w:p w14:paraId="7D41A1ED" w14:textId="77777777" w:rsidR="002F3FA0" w:rsidRPr="002F3FA0" w:rsidRDefault="002F3FA0" w:rsidP="002F3FA0">
      <w:pPr>
        <w:widowControl/>
        <w:numPr>
          <w:ilvl w:val="0"/>
          <w:numId w:val="2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2F3FA0">
        <w:rPr>
          <w:rFonts w:ascii="Segoe UI" w:eastAsia="SimSun" w:hAnsi="Segoe UI" w:cs="Segoe UI"/>
          <w:color w:val="374151"/>
          <w:kern w:val="0"/>
          <w:sz w:val="22"/>
        </w:rPr>
        <w:t>Whiteboard and markers</w:t>
      </w:r>
    </w:p>
    <w:p w14:paraId="59EE00A0" w14:textId="77777777" w:rsidR="002F3FA0" w:rsidRPr="002F3FA0" w:rsidRDefault="002F3FA0" w:rsidP="002F3FA0">
      <w:pPr>
        <w:widowControl/>
        <w:numPr>
          <w:ilvl w:val="0"/>
          <w:numId w:val="2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2F3FA0">
        <w:rPr>
          <w:rFonts w:ascii="Segoe UI" w:eastAsia="SimSun" w:hAnsi="Segoe UI" w:cs="Segoe UI"/>
          <w:color w:val="374151"/>
          <w:kern w:val="0"/>
          <w:sz w:val="22"/>
        </w:rPr>
        <w:t>Music player with preposition-themed songs (optional)</w:t>
      </w:r>
    </w:p>
    <w:p w14:paraId="1A9AD9F6" w14:textId="77777777" w:rsidR="002F3FA0" w:rsidRPr="002F3FA0" w:rsidRDefault="002F3FA0" w:rsidP="002F3FA0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2F3FA0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Lesson Plan:</w:t>
      </w:r>
    </w:p>
    <w:p w14:paraId="41A8720E" w14:textId="77777777" w:rsidR="002F3FA0" w:rsidRPr="002F3FA0" w:rsidRDefault="002F3FA0" w:rsidP="002F3FA0">
      <w:pPr>
        <w:widowControl/>
        <w:numPr>
          <w:ilvl w:val="0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2F3FA0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Introduction (3 minutes):</w:t>
      </w:r>
    </w:p>
    <w:p w14:paraId="762C6C0F" w14:textId="77777777" w:rsidR="002F3FA0" w:rsidRPr="002F3FA0" w:rsidRDefault="002F3FA0" w:rsidP="002F3FA0">
      <w:pPr>
        <w:widowControl/>
        <w:numPr>
          <w:ilvl w:val="1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2F3FA0">
        <w:rPr>
          <w:rFonts w:ascii="Segoe UI" w:eastAsia="SimSun" w:hAnsi="Segoe UI" w:cs="Segoe UI"/>
          <w:color w:val="374151"/>
          <w:kern w:val="0"/>
          <w:sz w:val="22"/>
        </w:rPr>
        <w:t>Begin with a preposition-themed greeting song. Incorporate simple movements or gestures to represent different prepositions.</w:t>
      </w:r>
    </w:p>
    <w:p w14:paraId="213A67A6" w14:textId="77777777" w:rsidR="002F3FA0" w:rsidRPr="002F3FA0" w:rsidRDefault="002F3FA0" w:rsidP="002F3FA0">
      <w:pPr>
        <w:widowControl/>
        <w:numPr>
          <w:ilvl w:val="0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2F3FA0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Warm-up (2 minutes):</w:t>
      </w:r>
    </w:p>
    <w:p w14:paraId="58A709DE" w14:textId="77777777" w:rsidR="002F3FA0" w:rsidRPr="002F3FA0" w:rsidRDefault="002F3FA0" w:rsidP="002F3FA0">
      <w:pPr>
        <w:widowControl/>
        <w:numPr>
          <w:ilvl w:val="1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2F3FA0">
        <w:rPr>
          <w:rFonts w:ascii="Segoe UI" w:eastAsia="SimSun" w:hAnsi="Segoe UI" w:cs="Segoe UI"/>
          <w:color w:val="374151"/>
          <w:kern w:val="0"/>
          <w:sz w:val="22"/>
        </w:rPr>
        <w:t>Use a familiar object (e.g., a toy car) and ask students to describe where it is in the room using prepositions. For example, "Is the car on the table or under the table?"</w:t>
      </w:r>
    </w:p>
    <w:p w14:paraId="1B327D31" w14:textId="77777777" w:rsidR="002F3FA0" w:rsidRPr="002F3FA0" w:rsidRDefault="002F3FA0" w:rsidP="002F3FA0">
      <w:pPr>
        <w:widowControl/>
        <w:numPr>
          <w:ilvl w:val="0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2F3FA0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Main Activity (10 minutes):</w:t>
      </w:r>
    </w:p>
    <w:p w14:paraId="7AF977B8" w14:textId="77777777" w:rsidR="002F3FA0" w:rsidRPr="002F3FA0" w:rsidRDefault="002F3FA0" w:rsidP="002F3FA0">
      <w:pPr>
        <w:widowControl/>
        <w:numPr>
          <w:ilvl w:val="1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2F3FA0">
        <w:rPr>
          <w:rFonts w:ascii="Segoe UI" w:eastAsia="SimSun" w:hAnsi="Segoe UI" w:cs="Segoe UI"/>
          <w:color w:val="374151"/>
          <w:kern w:val="0"/>
          <w:sz w:val="22"/>
        </w:rPr>
        <w:t>Introduce visual aids or flashcards for prepositions (on, under, in, next to, between). Show each card and discuss the meaning with the students.</w:t>
      </w:r>
    </w:p>
    <w:p w14:paraId="4F72D384" w14:textId="77777777" w:rsidR="002F3FA0" w:rsidRPr="002F3FA0" w:rsidRDefault="002F3FA0" w:rsidP="002F3FA0">
      <w:pPr>
        <w:widowControl/>
        <w:numPr>
          <w:ilvl w:val="1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2F3FA0">
        <w:rPr>
          <w:rFonts w:ascii="Segoe UI" w:eastAsia="SimSun" w:hAnsi="Segoe UI" w:cs="Segoe UI"/>
          <w:color w:val="374151"/>
          <w:kern w:val="0"/>
          <w:sz w:val="22"/>
        </w:rPr>
        <w:t>Use small objects and place them in different locations around the room. Ask students to describe where each object is using prepositions.</w:t>
      </w:r>
    </w:p>
    <w:p w14:paraId="03294A98" w14:textId="77777777" w:rsidR="002F3FA0" w:rsidRPr="002F3FA0" w:rsidRDefault="002F3FA0" w:rsidP="002F3FA0">
      <w:pPr>
        <w:widowControl/>
        <w:numPr>
          <w:ilvl w:val="0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2F3FA0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Interactive Activity (3 minutes):</w:t>
      </w:r>
    </w:p>
    <w:p w14:paraId="621F6250" w14:textId="77777777" w:rsidR="002F3FA0" w:rsidRPr="002F3FA0" w:rsidRDefault="002F3FA0" w:rsidP="002F3FA0">
      <w:pPr>
        <w:widowControl/>
        <w:numPr>
          <w:ilvl w:val="1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2F3FA0">
        <w:rPr>
          <w:rFonts w:ascii="Segoe UI" w:eastAsia="SimSun" w:hAnsi="Segoe UI" w:cs="Segoe UI"/>
          <w:color w:val="374151"/>
          <w:kern w:val="0"/>
          <w:sz w:val="22"/>
        </w:rPr>
        <w:t>Have students participate in a "Preposition Hunt." Give each student a small object and ask them to find a place in the room to put it using a specific preposition.</w:t>
      </w:r>
    </w:p>
    <w:p w14:paraId="690B80A3" w14:textId="77777777" w:rsidR="002F3FA0" w:rsidRPr="002F3FA0" w:rsidRDefault="002F3FA0" w:rsidP="002F3FA0">
      <w:pPr>
        <w:widowControl/>
        <w:numPr>
          <w:ilvl w:val="0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2F3FA0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Group Time (1 minute):</w:t>
      </w:r>
    </w:p>
    <w:p w14:paraId="7952DB6E" w14:textId="77777777" w:rsidR="002F3FA0" w:rsidRPr="002F3FA0" w:rsidRDefault="002F3FA0" w:rsidP="002F3FA0">
      <w:pPr>
        <w:widowControl/>
        <w:numPr>
          <w:ilvl w:val="1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2F3FA0">
        <w:rPr>
          <w:rFonts w:ascii="Segoe UI" w:eastAsia="SimSun" w:hAnsi="Segoe UI" w:cs="Segoe UI"/>
          <w:color w:val="374151"/>
          <w:kern w:val="0"/>
          <w:sz w:val="22"/>
        </w:rPr>
        <w:t>Bring the students together to share their preposition sentences. Encourage them to use complete sentences like, "The book is on the shelf."</w:t>
      </w:r>
    </w:p>
    <w:p w14:paraId="7AB91294" w14:textId="77777777" w:rsidR="002F3FA0" w:rsidRPr="002F3FA0" w:rsidRDefault="002F3FA0" w:rsidP="002F3FA0">
      <w:pPr>
        <w:widowControl/>
        <w:numPr>
          <w:ilvl w:val="0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2F3FA0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Conclusion (1 minute):</w:t>
      </w:r>
    </w:p>
    <w:p w14:paraId="290AAF47" w14:textId="77777777" w:rsidR="002F3FA0" w:rsidRPr="002F3FA0" w:rsidRDefault="002F3FA0" w:rsidP="002F3FA0">
      <w:pPr>
        <w:widowControl/>
        <w:numPr>
          <w:ilvl w:val="1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2F3FA0">
        <w:rPr>
          <w:rFonts w:ascii="Segoe UI" w:eastAsia="SimSun" w:hAnsi="Segoe UI" w:cs="Segoe UI"/>
          <w:color w:val="374151"/>
          <w:kern w:val="0"/>
          <w:sz w:val="22"/>
        </w:rPr>
        <w:t>End the lesson with a preposition-themed goodbye song. Incorporate prepositions into the song lyrics to reinforce the concept.</w:t>
      </w:r>
    </w:p>
    <w:p w14:paraId="19F305D8" w14:textId="77777777" w:rsidR="002F3FA0" w:rsidRPr="002F3FA0" w:rsidRDefault="002F3FA0" w:rsidP="002F3FA0">
      <w:pPr>
        <w:rPr>
          <w:sz w:val="20"/>
          <w:szCs w:val="21"/>
        </w:rPr>
      </w:pPr>
    </w:p>
    <w:p w14:paraId="26971057" w14:textId="70B1EBF5" w:rsidR="00CF4AA6" w:rsidRPr="002F3FA0" w:rsidRDefault="00CF4AA6" w:rsidP="002F3FA0">
      <w:pPr>
        <w:rPr>
          <w:sz w:val="20"/>
          <w:szCs w:val="21"/>
        </w:rPr>
      </w:pPr>
    </w:p>
    <w:sectPr w:rsidR="00CF4AA6" w:rsidRPr="002F3FA0" w:rsidSect="004458A4">
      <w:headerReference w:type="default" r:id="rId7"/>
      <w:pgSz w:w="11906" w:h="16838"/>
      <w:pgMar w:top="2030" w:right="1797" w:bottom="1440" w:left="1797" w:header="397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3EF0" w14:textId="77777777" w:rsidR="00713AE3" w:rsidRDefault="00713AE3" w:rsidP="004458A4">
      <w:r>
        <w:separator/>
      </w:r>
    </w:p>
  </w:endnote>
  <w:endnote w:type="continuationSeparator" w:id="0">
    <w:p w14:paraId="7C9E075E" w14:textId="77777777" w:rsidR="00713AE3" w:rsidRDefault="00713AE3" w:rsidP="0044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7BB9" w14:textId="77777777" w:rsidR="00713AE3" w:rsidRDefault="00713AE3" w:rsidP="004458A4">
      <w:r>
        <w:separator/>
      </w:r>
    </w:p>
  </w:footnote>
  <w:footnote w:type="continuationSeparator" w:id="0">
    <w:p w14:paraId="3EB1DC6E" w14:textId="77777777" w:rsidR="00713AE3" w:rsidRDefault="00713AE3" w:rsidP="0044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EB3E" w14:textId="11696A33" w:rsidR="004458A4" w:rsidRDefault="004458A4">
    <w:pPr>
      <w:pStyle w:val="Header"/>
    </w:pPr>
    <w:r>
      <w:rPr>
        <w:rFonts w:ascii="Segoe UI" w:eastAsia="SimSun" w:hAnsi="Segoe UI" w:cs="Segoe UI"/>
        <w:b/>
        <w:bCs/>
        <w:noProof/>
        <w:kern w:val="0"/>
        <w:sz w:val="30"/>
        <w:szCs w:val="30"/>
      </w:rPr>
      <w:drawing>
        <wp:inline distT="0" distB="0" distL="0" distR="0" wp14:anchorId="0E572791" wp14:editId="203B22C2">
          <wp:extent cx="3267075" cy="695424"/>
          <wp:effectExtent l="0" t="0" r="0" b="9525"/>
          <wp:docPr id="1426762827" name="Picture 1426762827" descr="A black background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024516" name="Picture 1" descr="A black background with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090" cy="699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9FE"/>
    <w:multiLevelType w:val="multilevel"/>
    <w:tmpl w:val="D280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C0F1B"/>
    <w:multiLevelType w:val="multilevel"/>
    <w:tmpl w:val="7EFA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F7B6F"/>
    <w:multiLevelType w:val="multilevel"/>
    <w:tmpl w:val="5B8E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52E87"/>
    <w:multiLevelType w:val="multilevel"/>
    <w:tmpl w:val="74D4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10E94"/>
    <w:multiLevelType w:val="multilevel"/>
    <w:tmpl w:val="0A78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3218E"/>
    <w:multiLevelType w:val="multilevel"/>
    <w:tmpl w:val="06A6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A5D1A"/>
    <w:multiLevelType w:val="multilevel"/>
    <w:tmpl w:val="F4B2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63886"/>
    <w:multiLevelType w:val="multilevel"/>
    <w:tmpl w:val="411A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50C17"/>
    <w:multiLevelType w:val="multilevel"/>
    <w:tmpl w:val="068C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64569E"/>
    <w:multiLevelType w:val="multilevel"/>
    <w:tmpl w:val="535C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C743F"/>
    <w:multiLevelType w:val="multilevel"/>
    <w:tmpl w:val="CA88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D0D81"/>
    <w:multiLevelType w:val="multilevel"/>
    <w:tmpl w:val="77CC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0062CA"/>
    <w:multiLevelType w:val="multilevel"/>
    <w:tmpl w:val="62B6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467FE8"/>
    <w:multiLevelType w:val="multilevel"/>
    <w:tmpl w:val="99C8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F7478A"/>
    <w:multiLevelType w:val="multilevel"/>
    <w:tmpl w:val="7362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A20E0C"/>
    <w:multiLevelType w:val="multilevel"/>
    <w:tmpl w:val="158A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752EE0"/>
    <w:multiLevelType w:val="multilevel"/>
    <w:tmpl w:val="F42A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F3F41"/>
    <w:multiLevelType w:val="multilevel"/>
    <w:tmpl w:val="CAFC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C38E3"/>
    <w:multiLevelType w:val="multilevel"/>
    <w:tmpl w:val="140E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DD7FA9"/>
    <w:multiLevelType w:val="multilevel"/>
    <w:tmpl w:val="A3847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50154"/>
    <w:multiLevelType w:val="multilevel"/>
    <w:tmpl w:val="24DC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64C7A"/>
    <w:multiLevelType w:val="multilevel"/>
    <w:tmpl w:val="61C0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D763E"/>
    <w:multiLevelType w:val="multilevel"/>
    <w:tmpl w:val="F1C0D6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CB1768"/>
    <w:multiLevelType w:val="multilevel"/>
    <w:tmpl w:val="6DDA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70868"/>
    <w:multiLevelType w:val="multilevel"/>
    <w:tmpl w:val="5B06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2206E6"/>
    <w:multiLevelType w:val="multilevel"/>
    <w:tmpl w:val="A9E2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2377665">
    <w:abstractNumId w:val="15"/>
  </w:num>
  <w:num w:numId="2" w16cid:durableId="1071272933">
    <w:abstractNumId w:val="5"/>
  </w:num>
  <w:num w:numId="3" w16cid:durableId="1872499628">
    <w:abstractNumId w:val="19"/>
  </w:num>
  <w:num w:numId="4" w16cid:durableId="961300290">
    <w:abstractNumId w:val="22"/>
  </w:num>
  <w:num w:numId="5" w16cid:durableId="1086028949">
    <w:abstractNumId w:val="2"/>
  </w:num>
  <w:num w:numId="6" w16cid:durableId="1591352259">
    <w:abstractNumId w:val="14"/>
  </w:num>
  <w:num w:numId="7" w16cid:durableId="331877753">
    <w:abstractNumId w:val="21"/>
  </w:num>
  <w:num w:numId="8" w16cid:durableId="1634866607">
    <w:abstractNumId w:val="3"/>
  </w:num>
  <w:num w:numId="9" w16cid:durableId="213471597">
    <w:abstractNumId w:val="13"/>
  </w:num>
  <w:num w:numId="10" w16cid:durableId="374962344">
    <w:abstractNumId w:val="1"/>
  </w:num>
  <w:num w:numId="11" w16cid:durableId="1730227322">
    <w:abstractNumId w:val="8"/>
  </w:num>
  <w:num w:numId="12" w16cid:durableId="490560783">
    <w:abstractNumId w:val="4"/>
  </w:num>
  <w:num w:numId="13" w16cid:durableId="1158889367">
    <w:abstractNumId w:val="7"/>
  </w:num>
  <w:num w:numId="14" w16cid:durableId="722364158">
    <w:abstractNumId w:val="10"/>
  </w:num>
  <w:num w:numId="15" w16cid:durableId="1115446762">
    <w:abstractNumId w:val="12"/>
  </w:num>
  <w:num w:numId="16" w16cid:durableId="1441560134">
    <w:abstractNumId w:val="9"/>
  </w:num>
  <w:num w:numId="17" w16cid:durableId="897477544">
    <w:abstractNumId w:val="6"/>
  </w:num>
  <w:num w:numId="18" w16cid:durableId="1080441043">
    <w:abstractNumId w:val="23"/>
  </w:num>
  <w:num w:numId="19" w16cid:durableId="1056247157">
    <w:abstractNumId w:val="20"/>
  </w:num>
  <w:num w:numId="20" w16cid:durableId="401876258">
    <w:abstractNumId w:val="24"/>
  </w:num>
  <w:num w:numId="21" w16cid:durableId="1084643402">
    <w:abstractNumId w:val="25"/>
  </w:num>
  <w:num w:numId="22" w16cid:durableId="769593230">
    <w:abstractNumId w:val="16"/>
  </w:num>
  <w:num w:numId="23" w16cid:durableId="1498304771">
    <w:abstractNumId w:val="17"/>
  </w:num>
  <w:num w:numId="24" w16cid:durableId="983777069">
    <w:abstractNumId w:val="11"/>
  </w:num>
  <w:num w:numId="25" w16cid:durableId="2087454322">
    <w:abstractNumId w:val="18"/>
  </w:num>
  <w:num w:numId="26" w16cid:durableId="105566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09"/>
    <w:rsid w:val="00073A77"/>
    <w:rsid w:val="000A3116"/>
    <w:rsid w:val="000D4645"/>
    <w:rsid w:val="000E41D7"/>
    <w:rsid w:val="000E5838"/>
    <w:rsid w:val="00196061"/>
    <w:rsid w:val="002F3FA0"/>
    <w:rsid w:val="004458A4"/>
    <w:rsid w:val="00490A22"/>
    <w:rsid w:val="00521398"/>
    <w:rsid w:val="00566B7F"/>
    <w:rsid w:val="00574BCA"/>
    <w:rsid w:val="0063285D"/>
    <w:rsid w:val="00671509"/>
    <w:rsid w:val="00713AE3"/>
    <w:rsid w:val="0074257D"/>
    <w:rsid w:val="007E4C6F"/>
    <w:rsid w:val="00CF4AA6"/>
    <w:rsid w:val="00D21B93"/>
    <w:rsid w:val="00F7068D"/>
    <w:rsid w:val="00FB19D5"/>
    <w:rsid w:val="00FC55C5"/>
    <w:rsid w:val="00F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87E12"/>
  <w15:chartTrackingRefBased/>
  <w15:docId w15:val="{B018B7A2-E85A-486C-9509-F1BB489C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FA0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D21B93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1B93"/>
    <w:rPr>
      <w:rFonts w:ascii="SimSun" w:eastAsia="SimSun" w:hAnsi="SimSun" w:cs="SimSun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21B9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D21B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58A4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458A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458A4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45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Edwell</dc:creator>
  <cp:keywords/>
  <dc:description/>
  <cp:lastModifiedBy>Richard Edwell</cp:lastModifiedBy>
  <cp:revision>2</cp:revision>
  <dcterms:created xsi:type="dcterms:W3CDTF">2023-11-13T08:58:00Z</dcterms:created>
  <dcterms:modified xsi:type="dcterms:W3CDTF">2023-11-13T08:58:00Z</dcterms:modified>
</cp:coreProperties>
</file>